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8C354" w14:textId="77777777" w:rsidR="002E0982" w:rsidRPr="00483606" w:rsidRDefault="001A3003">
      <w:pPr>
        <w:rPr>
          <w:b/>
          <w:sz w:val="40"/>
          <w:szCs w:val="40"/>
        </w:rPr>
      </w:pPr>
      <w:r w:rsidRPr="00483606">
        <w:rPr>
          <w:b/>
          <w:sz w:val="40"/>
          <w:szCs w:val="40"/>
        </w:rPr>
        <w:t>Handlingsplan Genus och Jämställdhet</w:t>
      </w:r>
    </w:p>
    <w:p w14:paraId="223A2B09" w14:textId="77777777" w:rsidR="001A3003" w:rsidRDefault="001A3003"/>
    <w:p w14:paraId="2C91B09E" w14:textId="77777777" w:rsidR="001A3003" w:rsidRDefault="001A3003"/>
    <w:p w14:paraId="6C3167A6" w14:textId="77777777" w:rsidR="001A3003" w:rsidRPr="00483606" w:rsidRDefault="00483606">
      <w:pPr>
        <w:rPr>
          <w:b/>
          <w:sz w:val="32"/>
          <w:szCs w:val="32"/>
        </w:rPr>
      </w:pPr>
      <w:r w:rsidRPr="00483606">
        <w:rPr>
          <w:b/>
          <w:sz w:val="32"/>
          <w:szCs w:val="32"/>
        </w:rPr>
        <w:t>Vart ska vi?</w:t>
      </w:r>
    </w:p>
    <w:p w14:paraId="3E624BBB" w14:textId="77777777" w:rsidR="00483606" w:rsidRDefault="00483606"/>
    <w:p w14:paraId="5C002BA9" w14:textId="77777777" w:rsidR="001A3003" w:rsidRPr="001A3003" w:rsidRDefault="001A3003">
      <w:pPr>
        <w:rPr>
          <w:b/>
          <w:sz w:val="28"/>
          <w:szCs w:val="28"/>
        </w:rPr>
      </w:pPr>
      <w:r w:rsidRPr="001A3003">
        <w:rPr>
          <w:b/>
          <w:sz w:val="28"/>
          <w:szCs w:val="28"/>
        </w:rPr>
        <w:t xml:space="preserve">Nulägesbeskrivning: </w:t>
      </w:r>
    </w:p>
    <w:p w14:paraId="0D97CD5C" w14:textId="77777777" w:rsidR="001A3003" w:rsidRDefault="001A3003"/>
    <w:p w14:paraId="13AE0988" w14:textId="230359BC" w:rsidR="001A3003" w:rsidRDefault="001A3003">
      <w:r>
        <w:t>Idag h</w:t>
      </w:r>
      <w:r w:rsidR="00483606">
        <w:t>ar vi ett inte så reflekterande</w:t>
      </w:r>
      <w:r>
        <w:t xml:space="preserve"> </w:t>
      </w:r>
      <w:r w:rsidR="009B57A8">
        <w:t xml:space="preserve">arbetssätt vad gäller genus och jämställdhet </w:t>
      </w:r>
      <w:r>
        <w:t>i vår verksamhet som vi skulle önska. Vi har under hösten 2015 haft Maria Hampusgård –genuspedagog som gjort genusobservation här på förskolan, vilket resulterade i många styrkor men också en del utveckli</w:t>
      </w:r>
      <w:r w:rsidR="00D34E6E">
        <w:t>ngsområden</w:t>
      </w:r>
      <w:bookmarkStart w:id="0" w:name="_GoBack"/>
      <w:bookmarkEnd w:id="0"/>
      <w:r w:rsidR="00483606">
        <w:t xml:space="preserve"> för oss</w:t>
      </w:r>
      <w:r>
        <w:t xml:space="preserve">. </w:t>
      </w:r>
      <w:r w:rsidR="00483606">
        <w:t xml:space="preserve">All personal </w:t>
      </w:r>
      <w:r w:rsidR="009B57A8">
        <w:t xml:space="preserve">samt styrelsen </w:t>
      </w:r>
      <w:r w:rsidR="00483606">
        <w:t>på förskolan är ansvariga och delaktiga att driva detta arbetssätt framåt.</w:t>
      </w:r>
    </w:p>
    <w:p w14:paraId="16B06859" w14:textId="77777777" w:rsidR="00483606" w:rsidRDefault="00483606"/>
    <w:p w14:paraId="089FCBD1" w14:textId="77777777" w:rsidR="00483606" w:rsidRDefault="00483606">
      <w:pPr>
        <w:rPr>
          <w:b/>
          <w:sz w:val="28"/>
          <w:szCs w:val="28"/>
        </w:rPr>
      </w:pPr>
      <w:r w:rsidRPr="00483606">
        <w:rPr>
          <w:b/>
          <w:sz w:val="28"/>
          <w:szCs w:val="28"/>
        </w:rPr>
        <w:t>Analys av nulägesbeskrivningen:</w:t>
      </w:r>
    </w:p>
    <w:p w14:paraId="755ACE37" w14:textId="77777777" w:rsidR="00483606" w:rsidRDefault="00483606">
      <w:pPr>
        <w:rPr>
          <w:b/>
          <w:sz w:val="28"/>
          <w:szCs w:val="28"/>
        </w:rPr>
      </w:pPr>
    </w:p>
    <w:p w14:paraId="37A60426" w14:textId="77777777" w:rsidR="00483606" w:rsidRPr="009B57A8" w:rsidRDefault="00483606">
      <w:r>
        <w:t xml:space="preserve">Det som påverkat vårt arbete under de sista åren är att vi inte har haft avsatt tid för att hela personallaget ska kunna gemensamt sitta och diskutera, analyser och reflektera </w:t>
      </w:r>
      <w:r w:rsidR="00850972">
        <w:t>.</w:t>
      </w:r>
      <w:r>
        <w:t>över dessa frågor. Vi har inte arbetat fram en gemensam syn på vad Genus är för oss eller vad vi lägger in i Jämställdhet. Mycket av vårt nuvarande arbetssätt innefattar arbetet med Genus och Jämställdhet, men vi reflekterar inte varför vi gör det</w:t>
      </w:r>
      <w:r w:rsidR="009B57A8">
        <w:t xml:space="preserve"> eller analyserar resultatet av vårt jobb. </w:t>
      </w:r>
    </w:p>
    <w:p w14:paraId="76F9FC7E" w14:textId="77777777" w:rsidR="009B57A8" w:rsidRDefault="009B57A8">
      <w:pPr>
        <w:rPr>
          <w:b/>
          <w:sz w:val="28"/>
          <w:szCs w:val="28"/>
        </w:rPr>
      </w:pPr>
    </w:p>
    <w:p w14:paraId="6F58740B" w14:textId="77777777" w:rsidR="009B57A8" w:rsidRDefault="009B57A8">
      <w:pPr>
        <w:rPr>
          <w:b/>
          <w:sz w:val="28"/>
          <w:szCs w:val="28"/>
        </w:rPr>
      </w:pPr>
      <w:r>
        <w:rPr>
          <w:b/>
          <w:sz w:val="28"/>
          <w:szCs w:val="28"/>
        </w:rPr>
        <w:t>Vårt mål:</w:t>
      </w:r>
    </w:p>
    <w:p w14:paraId="2F68B705" w14:textId="77777777" w:rsidR="009B57A8" w:rsidRDefault="009B57A8">
      <w:pPr>
        <w:rPr>
          <w:b/>
          <w:sz w:val="28"/>
          <w:szCs w:val="28"/>
        </w:rPr>
      </w:pPr>
    </w:p>
    <w:p w14:paraId="5F41F961" w14:textId="77777777" w:rsidR="009B57A8" w:rsidRDefault="009B57A8">
      <w:r>
        <w:t>Vi vill att Förskolan Minigiraffens arbetssätt sak motverka traditionella könsmönster och stereotypa könsroller. Förskolans verksamhet ska genomsyras av ett medvetet jämställdhets- och genusarbete, när det så väl gäller:</w:t>
      </w:r>
    </w:p>
    <w:p w14:paraId="0108F1C8" w14:textId="77777777" w:rsidR="009B57A8" w:rsidRDefault="009B57A8" w:rsidP="009B57A8">
      <w:pPr>
        <w:pStyle w:val="Liststycke"/>
        <w:numPr>
          <w:ilvl w:val="0"/>
          <w:numId w:val="1"/>
        </w:numPr>
      </w:pPr>
      <w:r>
        <w:t>lärmiljöer</w:t>
      </w:r>
    </w:p>
    <w:p w14:paraId="4F303C94" w14:textId="77777777" w:rsidR="009B57A8" w:rsidRDefault="009B57A8" w:rsidP="009B57A8">
      <w:pPr>
        <w:pStyle w:val="Liststycke"/>
        <w:numPr>
          <w:ilvl w:val="0"/>
          <w:numId w:val="1"/>
        </w:numPr>
      </w:pPr>
      <w:r>
        <w:t>planering</w:t>
      </w:r>
    </w:p>
    <w:p w14:paraId="0890D914" w14:textId="77777777" w:rsidR="009B57A8" w:rsidRDefault="009B57A8" w:rsidP="009B57A8">
      <w:pPr>
        <w:pStyle w:val="Liststycke"/>
        <w:numPr>
          <w:ilvl w:val="0"/>
          <w:numId w:val="1"/>
        </w:numPr>
      </w:pPr>
      <w:r>
        <w:t>material</w:t>
      </w:r>
    </w:p>
    <w:p w14:paraId="37E49501" w14:textId="77777777" w:rsidR="009B57A8" w:rsidRDefault="009B57A8" w:rsidP="009B57A8">
      <w:pPr>
        <w:pStyle w:val="Liststycke"/>
        <w:numPr>
          <w:ilvl w:val="0"/>
          <w:numId w:val="1"/>
        </w:numPr>
      </w:pPr>
      <w:r>
        <w:t>litteratur</w:t>
      </w:r>
    </w:p>
    <w:p w14:paraId="57351ECE" w14:textId="77777777" w:rsidR="009B57A8" w:rsidRDefault="009B57A8" w:rsidP="009B57A8">
      <w:pPr>
        <w:pStyle w:val="Liststycke"/>
        <w:numPr>
          <w:ilvl w:val="0"/>
          <w:numId w:val="1"/>
        </w:numPr>
      </w:pPr>
      <w:r>
        <w:t>språkbruk</w:t>
      </w:r>
    </w:p>
    <w:p w14:paraId="2BEB9DB4" w14:textId="77777777" w:rsidR="009B57A8" w:rsidRPr="009B57A8" w:rsidRDefault="009B57A8" w:rsidP="009B57A8">
      <w:pPr>
        <w:pStyle w:val="Liststycke"/>
        <w:numPr>
          <w:ilvl w:val="0"/>
          <w:numId w:val="1"/>
        </w:numPr>
      </w:pPr>
      <w:r>
        <w:t>förhållningssätt</w:t>
      </w:r>
    </w:p>
    <w:p w14:paraId="090DC634" w14:textId="77777777" w:rsidR="009B57A8" w:rsidRDefault="009B57A8">
      <w:pPr>
        <w:rPr>
          <w:b/>
          <w:sz w:val="28"/>
          <w:szCs w:val="28"/>
        </w:rPr>
      </w:pPr>
    </w:p>
    <w:p w14:paraId="70797B20" w14:textId="77777777" w:rsidR="009B57A8" w:rsidRDefault="009B57A8">
      <w:pPr>
        <w:rPr>
          <w:b/>
          <w:sz w:val="28"/>
          <w:szCs w:val="28"/>
        </w:rPr>
      </w:pPr>
      <w:r>
        <w:rPr>
          <w:b/>
          <w:sz w:val="28"/>
          <w:szCs w:val="28"/>
        </w:rPr>
        <w:t>Förutsättningar:</w:t>
      </w:r>
    </w:p>
    <w:p w14:paraId="7F756A57" w14:textId="77777777" w:rsidR="009B57A8" w:rsidRDefault="009B57A8"/>
    <w:p w14:paraId="567D8537" w14:textId="77777777" w:rsidR="009B57A8" w:rsidRPr="009B57A8" w:rsidRDefault="004B496E">
      <w:r>
        <w:t>Kvalitetseftermiddagarna där vi gemensamt strukturerar upp vårt övergripande arbetssätt och gemensamma värdegrunder för Genus och Jämställdhet. Det vi kommer överens om tar vi med oss till avdelningarna och fortsätter att arbeta med i verksamheten.  Ha en punkt på avdelningsmötet där vi reflekterar över hur arbetet går för att sedan ta med reflektionen till kvalitetseftermiddagarna för att gemensamt analyser och utveckla arbetet vidare.</w:t>
      </w:r>
    </w:p>
    <w:p w14:paraId="286C6154" w14:textId="77777777" w:rsidR="00483606" w:rsidRPr="00483606" w:rsidRDefault="00483606"/>
    <w:p w14:paraId="60DE9EE4" w14:textId="77777777" w:rsidR="00483606" w:rsidRDefault="00483606"/>
    <w:p w14:paraId="578286B0" w14:textId="77777777" w:rsidR="00483606" w:rsidRDefault="00483606"/>
    <w:p w14:paraId="4576036D" w14:textId="77777777" w:rsidR="001A3003" w:rsidRDefault="001A3003"/>
    <w:p w14:paraId="5B6E3F3E" w14:textId="77777777" w:rsidR="001A3003" w:rsidRDefault="004B496E">
      <w:pPr>
        <w:rPr>
          <w:b/>
          <w:sz w:val="32"/>
          <w:szCs w:val="32"/>
        </w:rPr>
      </w:pPr>
      <w:r w:rsidRPr="004B496E">
        <w:rPr>
          <w:b/>
          <w:sz w:val="32"/>
          <w:szCs w:val="32"/>
        </w:rPr>
        <w:lastRenderedPageBreak/>
        <w:t>Hur gör vi?</w:t>
      </w:r>
    </w:p>
    <w:p w14:paraId="2F7D14C7" w14:textId="77777777" w:rsidR="004B496E" w:rsidRDefault="004B496E">
      <w:pPr>
        <w:rPr>
          <w:b/>
          <w:sz w:val="32"/>
          <w:szCs w:val="32"/>
        </w:rPr>
      </w:pPr>
    </w:p>
    <w:p w14:paraId="6C92D54E" w14:textId="77777777" w:rsidR="004B496E" w:rsidRDefault="000E7D80" w:rsidP="004B496E">
      <w:pPr>
        <w:pStyle w:val="Liststycke"/>
        <w:numPr>
          <w:ilvl w:val="0"/>
          <w:numId w:val="1"/>
        </w:numPr>
      </w:pPr>
      <w:r>
        <w:t>L</w:t>
      </w:r>
      <w:r w:rsidR="004B496E">
        <w:t>ärmiljö</w:t>
      </w:r>
    </w:p>
    <w:p w14:paraId="580E0852" w14:textId="77777777" w:rsidR="00850972" w:rsidRDefault="00850972" w:rsidP="004B496E">
      <w:pPr>
        <w:pStyle w:val="Liststycke"/>
      </w:pPr>
    </w:p>
    <w:p w14:paraId="2D621CB7" w14:textId="77777777" w:rsidR="004B496E" w:rsidRDefault="004B496E" w:rsidP="004B496E">
      <w:pPr>
        <w:pStyle w:val="Liststycke"/>
      </w:pPr>
      <w:r>
        <w:t>Vi ska göra en inventering av vad barnens intressen är, genom olika typer av observationer (avdelningarna bestämmer själva vilken/vilka)</w:t>
      </w:r>
      <w:r w:rsidR="00850972">
        <w:t>.  I och med att vi har förlagt vår verksamhet mycket utomhus gäller det även här att utveckla de olika lärmiljöerna. Vi sammanställer våra observationer gemensamt och knyter an till läroplanen för att se hur vi kan utforma lärmiljöerna med ett genus och jämställdhetssynsätt. Att även göra barnen delaktiga i utformandet av lärmiljöerna.</w:t>
      </w:r>
    </w:p>
    <w:p w14:paraId="27F453AD" w14:textId="77777777" w:rsidR="00850972" w:rsidRDefault="00850972" w:rsidP="00850972"/>
    <w:p w14:paraId="633ADA5A" w14:textId="77777777" w:rsidR="00850972" w:rsidRDefault="000E7D80" w:rsidP="00850972">
      <w:pPr>
        <w:pStyle w:val="Liststycke"/>
        <w:numPr>
          <w:ilvl w:val="0"/>
          <w:numId w:val="1"/>
        </w:numPr>
      </w:pPr>
      <w:r>
        <w:t>P</w:t>
      </w:r>
      <w:r w:rsidR="00850972">
        <w:t>lanering</w:t>
      </w:r>
    </w:p>
    <w:p w14:paraId="63D7ABF9" w14:textId="77777777" w:rsidR="00850972" w:rsidRDefault="00850972" w:rsidP="00850972">
      <w:pPr>
        <w:pStyle w:val="Liststycke"/>
      </w:pPr>
    </w:p>
    <w:p w14:paraId="63ED6445" w14:textId="77777777" w:rsidR="00850972" w:rsidRDefault="00850972" w:rsidP="00850972">
      <w:pPr>
        <w:pStyle w:val="Liststycke"/>
      </w:pPr>
      <w:r>
        <w:t>Att det sätts av tid till planering (kvalitetseftermiddagar, avdelningsmöten och personalmöten) Att vi har punkter på dagordningen att planera upp, reflektera och analysera.</w:t>
      </w:r>
      <w:r w:rsidR="000E7D80">
        <w:t xml:space="preserve"> Använda oss utav observationer, dokumentationer</w:t>
      </w:r>
    </w:p>
    <w:p w14:paraId="252C8BBA" w14:textId="77777777" w:rsidR="00850972" w:rsidRDefault="00850972" w:rsidP="00850972"/>
    <w:p w14:paraId="38F91E2F" w14:textId="77777777" w:rsidR="00850972" w:rsidRDefault="00850972" w:rsidP="00850972">
      <w:pPr>
        <w:pStyle w:val="Liststycke"/>
        <w:numPr>
          <w:ilvl w:val="0"/>
          <w:numId w:val="1"/>
        </w:numPr>
      </w:pPr>
      <w:r>
        <w:t>Material/ litteratur</w:t>
      </w:r>
    </w:p>
    <w:p w14:paraId="4807D315" w14:textId="77777777" w:rsidR="00850972" w:rsidRDefault="00850972" w:rsidP="00850972">
      <w:pPr>
        <w:pStyle w:val="Liststycke"/>
      </w:pPr>
    </w:p>
    <w:p w14:paraId="6F399695" w14:textId="77777777" w:rsidR="00850972" w:rsidRDefault="00850972" w:rsidP="00850972">
      <w:pPr>
        <w:pStyle w:val="Liststycke"/>
      </w:pPr>
      <w:r>
        <w:t xml:space="preserve">Vid ev. inköp av material/ litteratur granskar vi det kritiskt utifrån genus och jämställdhet innan. </w:t>
      </w:r>
    </w:p>
    <w:p w14:paraId="0F52B6B0" w14:textId="77777777" w:rsidR="00850972" w:rsidRDefault="00850972" w:rsidP="00850972">
      <w:pPr>
        <w:pStyle w:val="Liststycke"/>
      </w:pPr>
    </w:p>
    <w:p w14:paraId="7337286B" w14:textId="77777777" w:rsidR="00850972" w:rsidRDefault="00850972" w:rsidP="00850972">
      <w:pPr>
        <w:pStyle w:val="Liststycke"/>
      </w:pPr>
      <w:r>
        <w:t xml:space="preserve">I samband med utformandet av lärmiljöer </w:t>
      </w:r>
      <w:r w:rsidR="000858D3">
        <w:t xml:space="preserve">går vi igenom materialet/litteraturen vi har för att se om vi kan komplettera eller om det behövs förnyas. Även ta tillvara på material vi har och se om vi kan återanvända det. </w:t>
      </w:r>
    </w:p>
    <w:p w14:paraId="261690B3" w14:textId="77777777" w:rsidR="000858D3" w:rsidRDefault="000858D3" w:rsidP="00850972">
      <w:pPr>
        <w:pStyle w:val="Liststycke"/>
      </w:pPr>
    </w:p>
    <w:p w14:paraId="4AB9F85F" w14:textId="77777777" w:rsidR="000858D3" w:rsidRDefault="000858D3" w:rsidP="00850972">
      <w:pPr>
        <w:pStyle w:val="Liststycke"/>
      </w:pPr>
      <w:r>
        <w:t>Fråga oss även hur vi framhäver olika material, är det lättillgängligt, attraktivt, är barnen introducerade i materialet, ger vi barnen utrymme att utforska och väcka nyfikenhet?</w:t>
      </w:r>
    </w:p>
    <w:p w14:paraId="5B7A2A14" w14:textId="77777777" w:rsidR="000858D3" w:rsidRDefault="000858D3" w:rsidP="000858D3"/>
    <w:p w14:paraId="78AD2BBC" w14:textId="77777777" w:rsidR="000858D3" w:rsidRDefault="000E7D80" w:rsidP="000858D3">
      <w:pPr>
        <w:pStyle w:val="Liststycke"/>
        <w:numPr>
          <w:ilvl w:val="0"/>
          <w:numId w:val="1"/>
        </w:numPr>
      </w:pPr>
      <w:r>
        <w:t>S</w:t>
      </w:r>
      <w:r w:rsidR="000858D3">
        <w:t>pråkbruk</w:t>
      </w:r>
    </w:p>
    <w:p w14:paraId="2673CFC6" w14:textId="77777777" w:rsidR="000858D3" w:rsidRDefault="000858D3" w:rsidP="000858D3">
      <w:pPr>
        <w:pStyle w:val="Liststycke"/>
      </w:pPr>
    </w:p>
    <w:p w14:paraId="43F697CD" w14:textId="77777777" w:rsidR="000858D3" w:rsidRDefault="000858D3" w:rsidP="000858D3">
      <w:pPr>
        <w:pStyle w:val="Liststycke"/>
      </w:pPr>
      <w:r>
        <w:t xml:space="preserve">Vi benämner barnen vid namn eller kompisar/vännen. </w:t>
      </w:r>
    </w:p>
    <w:p w14:paraId="662A6824" w14:textId="77777777" w:rsidR="000E7D80" w:rsidRDefault="000E7D80" w:rsidP="000858D3">
      <w:pPr>
        <w:pStyle w:val="Liststycke"/>
      </w:pPr>
    </w:p>
    <w:p w14:paraId="03EA10A9" w14:textId="77777777" w:rsidR="000858D3" w:rsidRDefault="000858D3" w:rsidP="000858D3">
      <w:pPr>
        <w:pStyle w:val="Liststycke"/>
      </w:pPr>
      <w:r>
        <w:t>Inte köns benämna djur/figurer</w:t>
      </w:r>
    </w:p>
    <w:p w14:paraId="458DE63B" w14:textId="77777777" w:rsidR="000E7D80" w:rsidRDefault="000E7D80" w:rsidP="000858D3">
      <w:pPr>
        <w:pStyle w:val="Liststycke"/>
      </w:pPr>
    </w:p>
    <w:p w14:paraId="6FC6402B" w14:textId="77777777" w:rsidR="000858D3" w:rsidRDefault="000858D3" w:rsidP="000858D3">
      <w:pPr>
        <w:pStyle w:val="Liststycke"/>
      </w:pPr>
      <w:r>
        <w:t>Utmana barnen att</w:t>
      </w:r>
      <w:r w:rsidR="00E96133">
        <w:t xml:space="preserve"> </w:t>
      </w:r>
      <w:r w:rsidR="000E7D80">
        <w:t xml:space="preserve">använda sig av sitt språk och utveckla ett rikt ordförråd samt att </w:t>
      </w:r>
      <w:r w:rsidR="00E96133" w:rsidRPr="000E7D80">
        <w:t>öva sig på att sätta ord på sina tankar och känslor. Alla barn ska få öva på att göra sin röst hörd utan att nödvändigtvis överrösta varandra.</w:t>
      </w:r>
    </w:p>
    <w:p w14:paraId="2398B08D" w14:textId="77777777" w:rsidR="000E7D80" w:rsidRDefault="000E7D80" w:rsidP="000858D3">
      <w:pPr>
        <w:pStyle w:val="Liststycke"/>
      </w:pPr>
    </w:p>
    <w:p w14:paraId="33B9DFAC" w14:textId="77777777" w:rsidR="000E7D80" w:rsidRDefault="000E7D80" w:rsidP="000858D3">
      <w:pPr>
        <w:pStyle w:val="Liststycke"/>
      </w:pPr>
    </w:p>
    <w:p w14:paraId="7CC6AA23" w14:textId="77777777" w:rsidR="000E7D80" w:rsidRDefault="000E7D80">
      <w:r>
        <w:br w:type="page"/>
      </w:r>
    </w:p>
    <w:p w14:paraId="6C7A0D0E" w14:textId="77777777" w:rsidR="000E7D80" w:rsidRDefault="000E7D80" w:rsidP="000E7D80">
      <w:pPr>
        <w:pStyle w:val="Liststycke"/>
        <w:numPr>
          <w:ilvl w:val="0"/>
          <w:numId w:val="1"/>
        </w:numPr>
      </w:pPr>
      <w:r>
        <w:t>Förhållningssätt</w:t>
      </w:r>
    </w:p>
    <w:p w14:paraId="2153B42B" w14:textId="77777777" w:rsidR="000E7D80" w:rsidRDefault="000E7D80" w:rsidP="000E7D80">
      <w:pPr>
        <w:pStyle w:val="Liststycke"/>
      </w:pPr>
    </w:p>
    <w:p w14:paraId="2333A69F" w14:textId="77777777" w:rsidR="000E7D80" w:rsidRDefault="000E7D80" w:rsidP="000E7D80">
      <w:pPr>
        <w:pStyle w:val="Liststycke"/>
      </w:pPr>
      <w:r>
        <w:t>Vi bemöter alla utifrån vart just de befinner sig- på så sätt bemöter vi andra så som vi vill att andra ska bemöta oss.</w:t>
      </w:r>
    </w:p>
    <w:p w14:paraId="0F8BE2CE" w14:textId="77777777" w:rsidR="000E7D80" w:rsidRDefault="000E7D80" w:rsidP="000E7D80">
      <w:pPr>
        <w:ind w:firstLine="720"/>
      </w:pPr>
    </w:p>
    <w:p w14:paraId="04889F6E" w14:textId="77777777" w:rsidR="000E7D80" w:rsidRDefault="000E7D80" w:rsidP="000E7D80">
      <w:pPr>
        <w:ind w:left="720"/>
      </w:pPr>
      <w:r w:rsidRPr="000E7D80">
        <w:t>Att vi som pedagoger har ett</w:t>
      </w:r>
      <w:r w:rsidRPr="000E7D80">
        <w:rPr>
          <w:rFonts w:cs="Times New Roman"/>
          <w:b/>
        </w:rPr>
        <w:t xml:space="preserve"> </w:t>
      </w:r>
      <w:r w:rsidRPr="000E7D80">
        <w:rPr>
          <w:rFonts w:cs="Times New Roman"/>
        </w:rPr>
        <w:t>observerande och delaktigt</w:t>
      </w:r>
      <w:r w:rsidRPr="000E7D80">
        <w:rPr>
          <w:rFonts w:cs="Times New Roman"/>
          <w:b/>
        </w:rPr>
        <w:t xml:space="preserve"> </w:t>
      </w:r>
      <w:r w:rsidRPr="000E7D80">
        <w:t xml:space="preserve">arbetssätt. Att vi lyfter olika frågeställningar på bla. värdegrundssamlingarna. </w:t>
      </w:r>
    </w:p>
    <w:p w14:paraId="0858E0FB" w14:textId="77777777" w:rsidR="000E7D80" w:rsidRDefault="000E7D80" w:rsidP="000E7D80">
      <w:pPr>
        <w:pStyle w:val="Liststycke"/>
        <w:ind w:left="1080"/>
      </w:pPr>
    </w:p>
    <w:p w14:paraId="54BBC27E" w14:textId="77777777" w:rsidR="000E7D80" w:rsidRDefault="000E7D80" w:rsidP="000E7D80">
      <w:pPr>
        <w:ind w:firstLine="720"/>
      </w:pPr>
      <w:r w:rsidRPr="000E7D80">
        <w:t>Goda förebilder</w:t>
      </w:r>
    </w:p>
    <w:p w14:paraId="42213649" w14:textId="77777777" w:rsidR="000E7D80" w:rsidRPr="000E7D80" w:rsidRDefault="000E7D80" w:rsidP="000E7D80">
      <w:pPr>
        <w:pStyle w:val="Liststycke"/>
        <w:ind w:left="1080"/>
      </w:pPr>
    </w:p>
    <w:p w14:paraId="0F2C788C" w14:textId="77777777" w:rsidR="000E7D80" w:rsidRDefault="000E7D80" w:rsidP="000E7D80">
      <w:pPr>
        <w:ind w:left="720"/>
      </w:pPr>
      <w:r w:rsidRPr="000E7D80">
        <w:t>Att vi pedagoger finns i närheten så att vi kan hjälpa och vägleda vid ev. konfliktlösningar, vid behov.</w:t>
      </w:r>
    </w:p>
    <w:p w14:paraId="38194729" w14:textId="77777777" w:rsidR="000E7D80" w:rsidRPr="000E7D80" w:rsidRDefault="000E7D80" w:rsidP="000E7D80">
      <w:pPr>
        <w:pStyle w:val="Liststycke"/>
        <w:ind w:left="1080"/>
      </w:pPr>
    </w:p>
    <w:p w14:paraId="3CCBC17E" w14:textId="77777777" w:rsidR="000E7D80" w:rsidRDefault="000E7D80" w:rsidP="000E7D80">
      <w:pPr>
        <w:ind w:left="720"/>
      </w:pPr>
      <w:r w:rsidRPr="000E7D80">
        <w:t xml:space="preserve">Ge barnen alternativ och möjligheter att utforska olika roller, olika situationer, genom att vara delaktiga i leken. </w:t>
      </w:r>
    </w:p>
    <w:p w14:paraId="6FCAD131" w14:textId="77777777" w:rsidR="000E7D80" w:rsidRPr="000E7D80" w:rsidRDefault="000E7D80" w:rsidP="000E7D80">
      <w:pPr>
        <w:pStyle w:val="Liststycke"/>
        <w:ind w:left="1080"/>
      </w:pPr>
    </w:p>
    <w:p w14:paraId="52C83D82" w14:textId="77777777" w:rsidR="000E7D80" w:rsidRDefault="000E7D80" w:rsidP="000E7D80">
      <w:pPr>
        <w:ind w:firstLine="720"/>
      </w:pPr>
      <w:r w:rsidRPr="000E7D80">
        <w:t>Att hitta material som inspirerar barnen att låta dem använda hela sin fantasi.</w:t>
      </w:r>
    </w:p>
    <w:p w14:paraId="66EC960A" w14:textId="77777777" w:rsidR="000E7D80" w:rsidRDefault="000E7D80" w:rsidP="000E7D80">
      <w:pPr>
        <w:ind w:firstLine="720"/>
      </w:pPr>
    </w:p>
    <w:p w14:paraId="1D44FA77" w14:textId="77777777" w:rsidR="000E7D80" w:rsidRPr="000E7D80" w:rsidRDefault="000E7D80" w:rsidP="000E7D80">
      <w:pPr>
        <w:ind w:firstLine="720"/>
      </w:pPr>
    </w:p>
    <w:p w14:paraId="7A49723B" w14:textId="77777777" w:rsidR="000E7D80" w:rsidRPr="000E7D80" w:rsidRDefault="000E7D80" w:rsidP="000E7D80"/>
    <w:p w14:paraId="6EB03AD1" w14:textId="77777777" w:rsidR="000E7D80" w:rsidRDefault="004B4AC1" w:rsidP="004B4AC1">
      <w:pPr>
        <w:rPr>
          <w:b/>
          <w:sz w:val="28"/>
          <w:szCs w:val="28"/>
        </w:rPr>
      </w:pPr>
      <w:r w:rsidRPr="004B4AC1">
        <w:rPr>
          <w:b/>
          <w:sz w:val="28"/>
          <w:szCs w:val="28"/>
        </w:rPr>
        <w:t>Genomförande</w:t>
      </w:r>
    </w:p>
    <w:p w14:paraId="79CD47A7" w14:textId="77777777" w:rsidR="004B4AC1" w:rsidRDefault="004B4AC1" w:rsidP="004B4AC1">
      <w:pPr>
        <w:rPr>
          <w:b/>
          <w:sz w:val="28"/>
          <w:szCs w:val="28"/>
        </w:rPr>
      </w:pPr>
    </w:p>
    <w:p w14:paraId="5342C8E1" w14:textId="77777777" w:rsidR="004B4AC1" w:rsidRDefault="004B4AC1" w:rsidP="004B4AC1">
      <w:r w:rsidRPr="004B4AC1">
        <w:t>Viktigt att dokumentera och att vi sedan reflekterar, analys</w:t>
      </w:r>
      <w:r>
        <w:t>erar och utvärderar resultatet utifrån ett genus och jämställhets aspekt under hela läsåret.</w:t>
      </w:r>
    </w:p>
    <w:p w14:paraId="44213947" w14:textId="77777777" w:rsidR="004B4AC1" w:rsidRDefault="004B4AC1" w:rsidP="004B4AC1"/>
    <w:p w14:paraId="499F34F4" w14:textId="77777777" w:rsidR="004B4AC1" w:rsidRDefault="004B4AC1" w:rsidP="004B4AC1">
      <w:r>
        <w:t xml:space="preserve">I slutet av läsåret genomförs en KUL- undersökning för att se om vi uppfyller våra mål eller vad vi kan utveckla vidare. </w:t>
      </w:r>
    </w:p>
    <w:p w14:paraId="7BBF5E83" w14:textId="77777777" w:rsidR="004B4AC1" w:rsidRDefault="004B4AC1" w:rsidP="004B4AC1"/>
    <w:p w14:paraId="7799BAAD" w14:textId="77777777" w:rsidR="004B4AC1" w:rsidRPr="004B4AC1" w:rsidRDefault="004B4AC1" w:rsidP="004B4AC1">
      <w:r>
        <w:t xml:space="preserve">Resultatet tar vi med oss in i nästa läsår för att göra en ny inventering av vad barnens intresse/nyfikenhet ligger någonstans nu, vilka förutsättningar som </w:t>
      </w:r>
      <w:r w:rsidR="00F06771">
        <w:t xml:space="preserve">vi har att utgå ifrån. </w:t>
      </w:r>
    </w:p>
    <w:p w14:paraId="5F9B7F0C" w14:textId="77777777" w:rsidR="000E7D80" w:rsidRDefault="000E7D80" w:rsidP="000E7D80">
      <w:pPr>
        <w:pStyle w:val="Liststycke"/>
      </w:pPr>
    </w:p>
    <w:p w14:paraId="6B65E778" w14:textId="77777777" w:rsidR="000E7D80" w:rsidRDefault="000E7D80" w:rsidP="000E7D80">
      <w:pPr>
        <w:pStyle w:val="Liststycke"/>
      </w:pPr>
    </w:p>
    <w:p w14:paraId="3F6DC6F4" w14:textId="77777777" w:rsidR="000E7D80" w:rsidRPr="000E7D80" w:rsidRDefault="000E7D80" w:rsidP="000E7D80">
      <w:pPr>
        <w:pStyle w:val="Liststycke"/>
      </w:pPr>
    </w:p>
    <w:p w14:paraId="717648E4" w14:textId="77777777" w:rsidR="001A3003" w:rsidRPr="000E7D80" w:rsidRDefault="001A3003"/>
    <w:p w14:paraId="61D75341" w14:textId="77777777" w:rsidR="001A3003" w:rsidRPr="000E7D80" w:rsidRDefault="001A3003"/>
    <w:sectPr w:rsidR="001A3003" w:rsidRPr="000E7D80" w:rsidSect="002E098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08EF"/>
    <w:multiLevelType w:val="hybridMultilevel"/>
    <w:tmpl w:val="16E6F40C"/>
    <w:lvl w:ilvl="0" w:tplc="8962F992">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03E46D3"/>
    <w:multiLevelType w:val="hybridMultilevel"/>
    <w:tmpl w:val="4580B53A"/>
    <w:lvl w:ilvl="0" w:tplc="1B086280">
      <w:start w:val="703"/>
      <w:numFmt w:val="bullet"/>
      <w:lvlText w:val="-"/>
      <w:lvlJc w:val="left"/>
      <w:pPr>
        <w:ind w:left="1080" w:hanging="360"/>
      </w:pPr>
      <w:rPr>
        <w:rFonts w:ascii="Cambria" w:eastAsiaTheme="minorEastAsia" w:hAnsi="Cambria"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003"/>
    <w:rsid w:val="000858D3"/>
    <w:rsid w:val="000E7D80"/>
    <w:rsid w:val="001A3003"/>
    <w:rsid w:val="002E0982"/>
    <w:rsid w:val="00483606"/>
    <w:rsid w:val="004B496E"/>
    <w:rsid w:val="004B4AC1"/>
    <w:rsid w:val="00850972"/>
    <w:rsid w:val="009B57A8"/>
    <w:rsid w:val="00D34E6E"/>
    <w:rsid w:val="00E96133"/>
    <w:rsid w:val="00F0677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02A3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B57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B5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701</Words>
  <Characters>3716</Characters>
  <Application>Microsoft Macintosh Word</Application>
  <DocSecurity>0</DocSecurity>
  <Lines>30</Lines>
  <Paragraphs>8</Paragraphs>
  <ScaleCrop>false</ScaleCrop>
  <Company>Förskolan MiniGiraffen</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Förskolan MiniGiraffen</dc:creator>
  <cp:keywords/>
  <dc:description/>
  <cp:lastModifiedBy>Förskolan MiniGiraffen</cp:lastModifiedBy>
  <cp:revision>3</cp:revision>
  <dcterms:created xsi:type="dcterms:W3CDTF">2016-12-15T06:40:00Z</dcterms:created>
  <dcterms:modified xsi:type="dcterms:W3CDTF">2018-12-30T09:43:00Z</dcterms:modified>
</cp:coreProperties>
</file>